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E3B" w:rsidRPr="00185E3B" w:rsidRDefault="00185E3B" w:rsidP="00185E3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85E3B">
        <w:rPr>
          <w:rFonts w:ascii="Times New Roman" w:hAnsi="Times New Roman" w:cs="Times New Roman"/>
          <w:b/>
        </w:rPr>
        <w:t xml:space="preserve">Al DIRIGENTE SCOLASTICO </w:t>
      </w:r>
    </w:p>
    <w:p w:rsidR="00185E3B" w:rsidRPr="00185E3B" w:rsidRDefault="00185E3B" w:rsidP="00185E3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85E3B">
        <w:rPr>
          <w:rFonts w:ascii="Times New Roman" w:hAnsi="Times New Roman" w:cs="Times New Roman"/>
          <w:b/>
        </w:rPr>
        <w:t xml:space="preserve">AL DSGA </w:t>
      </w:r>
    </w:p>
    <w:p w:rsidR="00185E3B" w:rsidRPr="00185E3B" w:rsidRDefault="00185E3B" w:rsidP="00185E3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85E3B">
        <w:rPr>
          <w:rFonts w:ascii="Times New Roman" w:hAnsi="Times New Roman" w:cs="Times New Roman"/>
          <w:b/>
        </w:rPr>
        <w:t>IC LONGI</w:t>
      </w:r>
    </w:p>
    <w:p w:rsidR="00624E12" w:rsidRDefault="00624E12" w:rsidP="00185E3B">
      <w:pPr>
        <w:rPr>
          <w:b/>
        </w:rPr>
      </w:pPr>
    </w:p>
    <w:p w:rsidR="00185E3B" w:rsidRDefault="00185E3B" w:rsidP="00185E3B">
      <w:pPr>
        <w:rPr>
          <w:b/>
        </w:rPr>
      </w:pPr>
      <w:r>
        <w:rPr>
          <w:b/>
        </w:rPr>
        <w:t>IL/La sottoscritto/a responsabile del plesso di …………………………………….</w:t>
      </w:r>
      <w:r w:rsidR="00624E12">
        <w:rPr>
          <w:b/>
        </w:rPr>
        <w:t xml:space="preserve">  </w:t>
      </w:r>
      <w:bookmarkStart w:id="0" w:name="_GoBack"/>
      <w:bookmarkEnd w:id="0"/>
    </w:p>
    <w:p w:rsidR="00185E3B" w:rsidRPr="00185E3B" w:rsidRDefault="00185E3B" w:rsidP="00185E3B">
      <w:pPr>
        <w:rPr>
          <w:rFonts w:ascii="Times New Roman" w:hAnsi="Times New Roman" w:cs="Times New Roman"/>
          <w:b/>
        </w:rPr>
      </w:pPr>
      <w:r w:rsidRPr="00185E3B">
        <w:rPr>
          <w:rFonts w:ascii="Times New Roman" w:hAnsi="Times New Roman" w:cs="Times New Roman"/>
          <w:b/>
        </w:rPr>
        <w:t>CONTENUTO MINIMO DELLA CASSETTA DI PRONTO SOCCORSO</w:t>
      </w:r>
      <w:r w:rsidRPr="00185E3B">
        <w:rPr>
          <w:rFonts w:ascii="Times New Roman" w:hAnsi="Times New Roman" w:cs="Times New Roman"/>
          <w:b/>
        </w:rPr>
        <w:t xml:space="preserve"> (</w:t>
      </w:r>
      <w:r w:rsidRPr="00185E3B">
        <w:rPr>
          <w:rFonts w:ascii="Times New Roman" w:hAnsi="Times New Roman" w:cs="Times New Roman"/>
          <w:b/>
        </w:rPr>
        <w:t>Allegato 1 DM 388</w:t>
      </w:r>
      <w:r w:rsidRPr="00185E3B">
        <w:rPr>
          <w:rFonts w:ascii="Times New Roman" w:hAnsi="Times New Roman" w:cs="Times New Roman"/>
          <w:b/>
        </w:rPr>
        <w:t>)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6780"/>
        <w:gridCol w:w="1440"/>
        <w:gridCol w:w="1669"/>
      </w:tblGrid>
      <w:tr w:rsidR="00185E3B" w:rsidRPr="00185E3B" w:rsidTr="00185E3B">
        <w:tc>
          <w:tcPr>
            <w:tcW w:w="6780" w:type="dxa"/>
            <w:shd w:val="clear" w:color="auto" w:fill="DBE5F1" w:themeFill="accent1" w:themeFillTint="33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shd w:val="clear" w:color="auto" w:fill="DBE5F1" w:themeFill="accent1" w:themeFillTint="33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 xml:space="preserve">Presente </w:t>
            </w:r>
          </w:p>
        </w:tc>
        <w:tc>
          <w:tcPr>
            <w:tcW w:w="1669" w:type="dxa"/>
            <w:shd w:val="clear" w:color="auto" w:fill="DBE5F1" w:themeFill="accent1" w:themeFillTint="33"/>
          </w:tcPr>
          <w:p w:rsidR="00185E3B" w:rsidRDefault="00185E3B" w:rsidP="00185E3B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 xml:space="preserve">Mancante </w:t>
            </w:r>
          </w:p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Guanti sterili monouso (5 paia).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 xml:space="preserve">Visiera </w:t>
            </w:r>
            <w:proofErr w:type="spellStart"/>
            <w:r w:rsidRPr="00185E3B">
              <w:rPr>
                <w:rFonts w:ascii="Times New Roman" w:hAnsi="Times New Roman" w:cs="Times New Roman"/>
              </w:rPr>
              <w:t>paraschizzi</w:t>
            </w:r>
            <w:proofErr w:type="spellEnd"/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 xml:space="preserve">Flacone di soluzione cutanea di </w:t>
            </w:r>
            <w:proofErr w:type="spellStart"/>
            <w:r w:rsidRPr="00185E3B">
              <w:rPr>
                <w:rFonts w:ascii="Times New Roman" w:hAnsi="Times New Roman" w:cs="Times New Roman"/>
              </w:rPr>
              <w:t>iodopovidone</w:t>
            </w:r>
            <w:proofErr w:type="spellEnd"/>
            <w:r w:rsidRPr="00185E3B">
              <w:rPr>
                <w:rFonts w:ascii="Times New Roman" w:hAnsi="Times New Roman" w:cs="Times New Roman"/>
              </w:rPr>
              <w:t xml:space="preserve"> al 10% di iodio da 1 litro (1).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Flaconi di soluzione fisiologica ( sodio cloruro - 0, 9%) da 500 ml (3).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Compresse di garza sterile 10 x 10 in buste singole (10).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Compresse di garza sterile 18 x 40 in buste singole (2).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Teli sterili monouso (2).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Pinzette da medicazione sterili monouso (2).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Confezione di rete elastica di misura media (1).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Confezione di cotone idrofilo (1).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Confezioni di cerotti di varie misure pronti all'uso (2).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Rotoli di cerotto alto cm. 2,5 (2).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Un paio di forbici.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Lacci emostatici (3).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Ghiaccio pronto uso (due confezioni).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Sacchetti monouso per la raccolta di rifiuti sanitari (2).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RP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Termometro.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Pr="00185E3B" w:rsidRDefault="00185E3B" w:rsidP="00185E3B"/>
        </w:tc>
      </w:tr>
      <w:tr w:rsidR="00185E3B" w:rsidTr="00185E3B">
        <w:tc>
          <w:tcPr>
            <w:tcW w:w="6780" w:type="dxa"/>
          </w:tcPr>
          <w:p w:rsidR="00185E3B" w:rsidRPr="00185E3B" w:rsidRDefault="00185E3B" w:rsidP="00D958B1">
            <w:pPr>
              <w:rPr>
                <w:rFonts w:ascii="Times New Roman" w:hAnsi="Times New Roman" w:cs="Times New Roman"/>
              </w:rPr>
            </w:pPr>
            <w:r w:rsidRPr="00185E3B">
              <w:rPr>
                <w:rFonts w:ascii="Times New Roman" w:hAnsi="Times New Roman" w:cs="Times New Roman"/>
              </w:rPr>
              <w:t>Apparecchio per la misurazione della pressione arteriosa.</w:t>
            </w:r>
          </w:p>
        </w:tc>
        <w:tc>
          <w:tcPr>
            <w:tcW w:w="1440" w:type="dxa"/>
          </w:tcPr>
          <w:p w:rsidR="00185E3B" w:rsidRPr="00185E3B" w:rsidRDefault="00185E3B" w:rsidP="00185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9" w:type="dxa"/>
          </w:tcPr>
          <w:p w:rsidR="00185E3B" w:rsidRDefault="00185E3B" w:rsidP="00185E3B"/>
        </w:tc>
      </w:tr>
    </w:tbl>
    <w:p w:rsidR="00365BC0" w:rsidRDefault="00365BC0" w:rsidP="00185E3B"/>
    <w:sectPr w:rsidR="00365B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3B"/>
    <w:rsid w:val="00185E3B"/>
    <w:rsid w:val="00365BC0"/>
    <w:rsid w:val="00624E12"/>
    <w:rsid w:val="00B7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85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85E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Classe 4</dc:creator>
  <cp:lastModifiedBy>Classe 4</cp:lastModifiedBy>
  <cp:revision>1</cp:revision>
  <dcterms:created xsi:type="dcterms:W3CDTF">2023-09-29T09:51:00Z</dcterms:created>
  <dcterms:modified xsi:type="dcterms:W3CDTF">2023-09-29T11:11:00Z</dcterms:modified>
</cp:coreProperties>
</file>